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0A95F" w14:textId="77777777" w:rsidR="00B4592D" w:rsidRDefault="00000000">
      <w:pPr>
        <w:spacing w:after="0"/>
        <w:ind w:left="0" w:firstLine="0"/>
        <w:jc w:val="center"/>
      </w:pPr>
      <w:r>
        <w:rPr>
          <w:b/>
        </w:rPr>
        <w:t>Malek Stafford</w:t>
      </w:r>
      <w:r>
        <w:t xml:space="preserve"> </w:t>
      </w:r>
    </w:p>
    <w:p w14:paraId="1F5E68FF" w14:textId="6B1F3F87" w:rsidR="00B4592D" w:rsidRDefault="00CF20D0">
      <w:pPr>
        <w:spacing w:after="285"/>
        <w:ind w:left="0" w:firstLine="0"/>
        <w:jc w:val="center"/>
      </w:pPr>
      <w:proofErr w:type="spellStart"/>
      <w:r>
        <w:t>Github</w:t>
      </w:r>
      <w:proofErr w:type="spellEnd"/>
      <w:r>
        <w:t>: Mstafford21</w:t>
      </w:r>
      <w:r w:rsidR="004945FC">
        <w:t xml:space="preserve">| </w:t>
      </w:r>
      <w:r>
        <w:t>LinkedIn: Malek Stafford</w:t>
      </w:r>
      <w:r w:rsidR="004945FC">
        <w:t xml:space="preserve"> | (334) 452-1371</w:t>
      </w:r>
    </w:p>
    <w:p w14:paraId="03EEBD0E" w14:textId="77777777" w:rsidR="00B4592D" w:rsidRDefault="00000000">
      <w:pPr>
        <w:pStyle w:val="Heading1"/>
        <w:ind w:left="-5"/>
      </w:pPr>
      <w:r>
        <w:t>EDUCATION</w:t>
      </w:r>
    </w:p>
    <w:p w14:paraId="78D78153" w14:textId="77777777" w:rsidR="00B4592D" w:rsidRDefault="00000000">
      <w:pPr>
        <w:spacing w:after="0"/>
        <w:ind w:left="0" w:right="0" w:firstLine="0"/>
        <w:jc w:val="right"/>
      </w:pPr>
      <w:r>
        <w:rPr>
          <w:b/>
          <w:sz w:val="27"/>
        </w:rPr>
        <w:t xml:space="preserve"> </w:t>
      </w:r>
    </w:p>
    <w:tbl>
      <w:tblPr>
        <w:tblStyle w:val="TableGrid"/>
        <w:tblW w:w="10815" w:type="dxa"/>
        <w:tblInd w:w="-8" w:type="dxa"/>
        <w:tblCellMar>
          <w:top w:w="347" w:type="dxa"/>
          <w:bottom w:w="216" w:type="dxa"/>
        </w:tblCellMar>
        <w:tblLook w:val="04A0" w:firstRow="1" w:lastRow="0" w:firstColumn="1" w:lastColumn="0" w:noHBand="0" w:noVBand="1"/>
      </w:tblPr>
      <w:tblGrid>
        <w:gridCol w:w="7387"/>
        <w:gridCol w:w="3428"/>
      </w:tblGrid>
      <w:tr w:rsidR="00B4592D" w14:paraId="501FED05" w14:textId="77777777">
        <w:trPr>
          <w:trHeight w:val="1698"/>
        </w:trPr>
        <w:tc>
          <w:tcPr>
            <w:tcW w:w="7388" w:type="dxa"/>
            <w:tcBorders>
              <w:top w:val="single" w:sz="7" w:space="0" w:color="A1A1A1"/>
              <w:left w:val="nil"/>
              <w:bottom w:val="single" w:sz="7" w:space="0" w:color="A1A1A1"/>
              <w:right w:val="nil"/>
            </w:tcBorders>
            <w:vAlign w:val="bottom"/>
          </w:tcPr>
          <w:p w14:paraId="7E8932AD" w14:textId="77777777" w:rsidR="00B4592D" w:rsidRDefault="00000000">
            <w:pPr>
              <w:tabs>
                <w:tab w:val="center" w:pos="7208"/>
              </w:tabs>
              <w:spacing w:after="0"/>
              <w:ind w:left="0" w:right="0" w:firstLine="0"/>
            </w:pPr>
            <w:r>
              <w:rPr>
                <w:b/>
              </w:rPr>
              <w:t>Troy University</w:t>
            </w:r>
            <w:r>
              <w:t xml:space="preserve">                                                                                       </w:t>
            </w:r>
            <w:r>
              <w:tab/>
              <w:t xml:space="preserve"> </w:t>
            </w:r>
          </w:p>
          <w:p w14:paraId="706A1BD8" w14:textId="77777777" w:rsidR="00B4592D" w:rsidRDefault="00000000">
            <w:pPr>
              <w:tabs>
                <w:tab w:val="center" w:pos="2888"/>
                <w:tab w:val="center" w:pos="3608"/>
                <w:tab w:val="center" w:pos="4328"/>
                <w:tab w:val="center" w:pos="5048"/>
                <w:tab w:val="center" w:pos="5768"/>
              </w:tabs>
              <w:spacing w:after="292"/>
              <w:ind w:left="0" w:right="0" w:firstLine="0"/>
            </w:pPr>
            <w:r>
              <w:t xml:space="preserve">B.S. in Computer Science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                        </w:t>
            </w:r>
          </w:p>
          <w:p w14:paraId="31BB1732" w14:textId="2E97D00E" w:rsidR="00B4592D" w:rsidRDefault="00000000">
            <w:pPr>
              <w:spacing w:after="0"/>
              <w:ind w:left="8" w:right="0" w:firstLine="0"/>
            </w:pPr>
            <w:r>
              <w:rPr>
                <w:b/>
                <w:sz w:val="27"/>
              </w:rPr>
              <w:t xml:space="preserve">SKILLS &amp; </w:t>
            </w:r>
            <w:r w:rsidR="00CF20D0">
              <w:rPr>
                <w:b/>
                <w:sz w:val="27"/>
              </w:rPr>
              <w:t>PROJECTS</w:t>
            </w:r>
          </w:p>
        </w:tc>
        <w:tc>
          <w:tcPr>
            <w:tcW w:w="3428" w:type="dxa"/>
            <w:tcBorders>
              <w:top w:val="single" w:sz="7" w:space="0" w:color="A1A1A1"/>
              <w:left w:val="nil"/>
              <w:bottom w:val="single" w:sz="7" w:space="0" w:color="A1A1A1"/>
              <w:right w:val="nil"/>
            </w:tcBorders>
          </w:tcPr>
          <w:p w14:paraId="47562D98" w14:textId="2FA025D5" w:rsidR="00B4592D" w:rsidRDefault="00000000" w:rsidP="00CF20D0">
            <w:pPr>
              <w:spacing w:after="0"/>
              <w:ind w:left="0" w:right="61" w:firstLine="0"/>
              <w:jc w:val="right"/>
            </w:pPr>
            <w:r>
              <w:t xml:space="preserve">                                Troy, </w:t>
            </w:r>
            <w:r>
              <w:rPr>
                <w:b/>
              </w:rPr>
              <w:t>Expected Graduation:</w:t>
            </w:r>
            <w:r>
              <w:t xml:space="preserve"> May 2026 </w:t>
            </w:r>
          </w:p>
        </w:tc>
      </w:tr>
      <w:tr w:rsidR="00B4592D" w14:paraId="469CC1F1" w14:textId="77777777">
        <w:trPr>
          <w:trHeight w:val="2526"/>
        </w:trPr>
        <w:tc>
          <w:tcPr>
            <w:tcW w:w="7388" w:type="dxa"/>
            <w:tcBorders>
              <w:top w:val="single" w:sz="7" w:space="0" w:color="A1A1A1"/>
              <w:left w:val="nil"/>
              <w:bottom w:val="single" w:sz="7" w:space="0" w:color="A1A1A1"/>
              <w:right w:val="nil"/>
            </w:tcBorders>
            <w:vAlign w:val="bottom"/>
          </w:tcPr>
          <w:p w14:paraId="73D4B99F" w14:textId="77777777" w:rsidR="00B4592D" w:rsidRDefault="00000000">
            <w:pPr>
              <w:spacing w:after="0"/>
              <w:ind w:left="8" w:right="0" w:firstLine="0"/>
            </w:pPr>
            <w:r>
              <w:rPr>
                <w:b/>
              </w:rPr>
              <w:t>Languages:</w:t>
            </w:r>
            <w:r>
              <w:t xml:space="preserve"> C++, Python, Java, C#, HTML, Bootstrap </w:t>
            </w:r>
          </w:p>
          <w:p w14:paraId="42E1FCAD" w14:textId="77777777" w:rsidR="00B4592D" w:rsidRDefault="00000000">
            <w:pPr>
              <w:spacing w:after="0"/>
              <w:ind w:left="8" w:right="0" w:firstLine="0"/>
            </w:pPr>
            <w:r>
              <w:rPr>
                <w:b/>
              </w:rPr>
              <w:t>Frameworks &amp; Technologies:</w:t>
            </w:r>
            <w:r>
              <w:t xml:space="preserve"> .NET, REST APIs </w:t>
            </w:r>
          </w:p>
          <w:p w14:paraId="72A752AF" w14:textId="158FEF86" w:rsidR="00B4592D" w:rsidRDefault="00000000">
            <w:pPr>
              <w:spacing w:after="0"/>
              <w:ind w:left="8" w:right="0" w:firstLine="0"/>
            </w:pPr>
            <w:r>
              <w:rPr>
                <w:b/>
              </w:rPr>
              <w:t>Tools:</w:t>
            </w:r>
            <w:r>
              <w:t xml:space="preserve"> Microsoft Excel, Microsoft Word, GitHub, Visual Studios</w:t>
            </w:r>
            <w:r w:rsidR="002821E6">
              <w:t>, Microsoft Suite</w:t>
            </w:r>
          </w:p>
          <w:p w14:paraId="181BFB9D" w14:textId="77777777" w:rsidR="00B4592D" w:rsidRDefault="00000000">
            <w:pPr>
              <w:spacing w:after="0"/>
              <w:ind w:left="8" w:right="0" w:firstLine="0"/>
            </w:pPr>
            <w:r>
              <w:rPr>
                <w:b/>
              </w:rPr>
              <w:t>Cloud/DevOps:</w:t>
            </w:r>
            <w:r>
              <w:t xml:space="preserve"> AWS </w:t>
            </w:r>
          </w:p>
          <w:p w14:paraId="04906911" w14:textId="77777777" w:rsidR="00B4592D" w:rsidRDefault="00000000">
            <w:pPr>
              <w:spacing w:after="280"/>
              <w:ind w:left="8" w:right="0" w:firstLine="0"/>
            </w:pPr>
            <w:r>
              <w:rPr>
                <w:b/>
              </w:rPr>
              <w:t>Soft Skills:</w:t>
            </w:r>
            <w:r>
              <w:t xml:space="preserve"> Student Leadership, Team Collaboration </w:t>
            </w:r>
          </w:p>
          <w:p w14:paraId="7CBD8446" w14:textId="0EDE3E30" w:rsidR="00CF20D0" w:rsidRDefault="00CF20D0">
            <w:pPr>
              <w:spacing w:after="280"/>
              <w:ind w:left="8" w:right="0" w:firstLine="0"/>
            </w:pPr>
            <w:r>
              <w:rPr>
                <w:b/>
              </w:rPr>
              <w:t>Weather App:</w:t>
            </w:r>
            <w:r>
              <w:t xml:space="preserve"> A </w:t>
            </w:r>
            <w:r w:rsidRPr="00CF20D0">
              <w:t>weather application features a Python backend and</w:t>
            </w:r>
            <w:r>
              <w:t xml:space="preserve"> </w:t>
            </w:r>
            <w:r w:rsidRPr="00CF20D0">
              <w:t>integrates a weather API to provide real time weather reports.</w:t>
            </w:r>
          </w:p>
          <w:p w14:paraId="331B590A" w14:textId="77777777" w:rsidR="00B4592D" w:rsidRDefault="00000000">
            <w:pPr>
              <w:spacing w:after="0"/>
              <w:ind w:left="8" w:right="0" w:firstLine="0"/>
            </w:pPr>
            <w:r>
              <w:rPr>
                <w:b/>
                <w:sz w:val="27"/>
              </w:rPr>
              <w:t>EXPERIENCE</w:t>
            </w:r>
          </w:p>
        </w:tc>
        <w:tc>
          <w:tcPr>
            <w:tcW w:w="3428" w:type="dxa"/>
            <w:tcBorders>
              <w:top w:val="single" w:sz="7" w:space="0" w:color="A1A1A1"/>
              <w:left w:val="nil"/>
              <w:bottom w:val="single" w:sz="7" w:space="0" w:color="A1A1A1"/>
              <w:right w:val="nil"/>
            </w:tcBorders>
          </w:tcPr>
          <w:p w14:paraId="3B33A063" w14:textId="77777777" w:rsidR="00B4592D" w:rsidRDefault="00B4592D">
            <w:pPr>
              <w:spacing w:after="160"/>
              <w:ind w:left="0" w:right="0" w:firstLine="0"/>
            </w:pPr>
          </w:p>
        </w:tc>
      </w:tr>
    </w:tbl>
    <w:p w14:paraId="06C91B70" w14:textId="77777777" w:rsidR="00B4592D" w:rsidRDefault="00000000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right" w:pos="10867"/>
        </w:tabs>
        <w:spacing w:after="0"/>
        <w:ind w:left="-15" w:right="0" w:firstLine="0"/>
      </w:pPr>
      <w:r>
        <w:rPr>
          <w:b/>
        </w:rPr>
        <w:t>Software Developer Intern</w:t>
      </w:r>
      <w:r>
        <w:t xml:space="preserve">   </w:t>
      </w:r>
      <w:r>
        <w:tab/>
        <w:t xml:space="preserve"> </w:t>
      </w:r>
      <w:r>
        <w:tab/>
        <w:t xml:space="preserve"> </w:t>
      </w:r>
      <w:proofErr w:type="gramStart"/>
      <w:r>
        <w:tab/>
        <w:t xml:space="preserve"> </w:t>
      </w:r>
      <w:r>
        <w:rPr>
          <w:i/>
        </w:rPr>
        <w:t xml:space="preserve"> </w:t>
      </w:r>
      <w:r>
        <w:rPr>
          <w:i/>
        </w:rPr>
        <w:tab/>
      </w:r>
      <w:proofErr w:type="gramEnd"/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                                Elba, AL</w:t>
      </w:r>
      <w:r>
        <w:t xml:space="preserve"> </w:t>
      </w:r>
    </w:p>
    <w:p w14:paraId="6C2E45D7" w14:textId="77777777" w:rsidR="00B4592D" w:rsidRDefault="00000000">
      <w:pPr>
        <w:spacing w:after="252"/>
        <w:ind w:left="-5" w:right="0"/>
      </w:pPr>
      <w:r>
        <w:rPr>
          <w:i/>
        </w:rPr>
        <w:t xml:space="preserve">The National Security Group                                                                                          </w:t>
      </w:r>
      <w:r>
        <w:rPr>
          <w:b/>
        </w:rPr>
        <w:t>August 2024 – May 2025</w:t>
      </w:r>
      <w:r>
        <w:t xml:space="preserve"> </w:t>
      </w:r>
    </w:p>
    <w:p w14:paraId="463A451D" w14:textId="77777777" w:rsidR="00B4592D" w:rsidRDefault="00000000">
      <w:pPr>
        <w:numPr>
          <w:ilvl w:val="0"/>
          <w:numId w:val="1"/>
        </w:numPr>
        <w:ind w:right="0" w:hanging="360"/>
      </w:pPr>
      <w:r>
        <w:t xml:space="preserve">Developed, tested, and maintained .NET applications with C# </w:t>
      </w:r>
    </w:p>
    <w:p w14:paraId="447A34B0" w14:textId="77777777" w:rsidR="00B4592D" w:rsidRDefault="00000000">
      <w:pPr>
        <w:numPr>
          <w:ilvl w:val="0"/>
          <w:numId w:val="1"/>
        </w:numPr>
        <w:ind w:right="0" w:hanging="360"/>
      </w:pPr>
      <w:r>
        <w:t xml:space="preserve">Implemented REST API endpoints to support business logic </w:t>
      </w:r>
    </w:p>
    <w:p w14:paraId="1F4424E6" w14:textId="77777777" w:rsidR="00B4592D" w:rsidRDefault="00000000">
      <w:pPr>
        <w:numPr>
          <w:ilvl w:val="0"/>
          <w:numId w:val="1"/>
        </w:numPr>
        <w:ind w:right="0" w:hanging="360"/>
      </w:pPr>
      <w:r>
        <w:t xml:space="preserve">Collaborated with cross-functional teams to deliver scalable, efficient solutions </w:t>
      </w:r>
    </w:p>
    <w:p w14:paraId="144840AF" w14:textId="77777777" w:rsidR="00B4592D" w:rsidRDefault="00000000">
      <w:pPr>
        <w:numPr>
          <w:ilvl w:val="0"/>
          <w:numId w:val="1"/>
        </w:numPr>
        <w:spacing w:after="252"/>
        <w:ind w:right="0" w:hanging="360"/>
      </w:pPr>
      <w:r>
        <w:t xml:space="preserve">Debugged and troubleshot software issues using strong analytical skills </w:t>
      </w:r>
    </w:p>
    <w:p w14:paraId="32E624BC" w14:textId="77777777" w:rsidR="00B4592D" w:rsidRDefault="00000000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9217"/>
        </w:tabs>
        <w:spacing w:after="0"/>
        <w:ind w:left="-15" w:right="0" w:firstLine="0"/>
      </w:pPr>
      <w:r>
        <w:rPr>
          <w:b/>
        </w:rPr>
        <w:t>Resident Assistant</w:t>
      </w:r>
      <w:r>
        <w:t xml:space="preserve"> </w:t>
      </w:r>
      <w:r>
        <w:rPr>
          <w:i/>
        </w:rPr>
        <w:t xml:space="preserve">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                            Troy, AL</w:t>
      </w:r>
      <w:r>
        <w:t xml:space="preserve"> </w:t>
      </w:r>
    </w:p>
    <w:p w14:paraId="421C0BC0" w14:textId="77777777" w:rsidR="00B4592D" w:rsidRDefault="00000000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8493"/>
        </w:tabs>
        <w:spacing w:after="259"/>
        <w:ind w:left="-15" w:right="0" w:firstLine="0"/>
      </w:pPr>
      <w:r>
        <w:rPr>
          <w:i/>
        </w:rPr>
        <w:t xml:space="preserve">Troy </w:t>
      </w:r>
      <w:proofErr w:type="gramStart"/>
      <w:r>
        <w:rPr>
          <w:i/>
        </w:rPr>
        <w:t xml:space="preserve">University  </w:t>
      </w:r>
      <w:r>
        <w:rPr>
          <w:i/>
        </w:rPr>
        <w:tab/>
      </w:r>
      <w:proofErr w:type="gramEnd"/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                            </w:t>
      </w:r>
      <w:r>
        <w:rPr>
          <w:b/>
        </w:rPr>
        <w:t>August 2024 – Present</w:t>
      </w:r>
      <w:r>
        <w:t xml:space="preserve"> </w:t>
      </w:r>
    </w:p>
    <w:p w14:paraId="48FB9B38" w14:textId="77777777" w:rsidR="00B4592D" w:rsidRDefault="00000000">
      <w:pPr>
        <w:numPr>
          <w:ilvl w:val="0"/>
          <w:numId w:val="1"/>
        </w:numPr>
        <w:ind w:right="0" w:hanging="360"/>
      </w:pPr>
      <w:r>
        <w:t xml:space="preserve">Supported residents with academic and personal matters </w:t>
      </w:r>
    </w:p>
    <w:p w14:paraId="777E7E58" w14:textId="77777777" w:rsidR="00B4592D" w:rsidRDefault="00000000">
      <w:pPr>
        <w:numPr>
          <w:ilvl w:val="0"/>
          <w:numId w:val="1"/>
        </w:numPr>
        <w:ind w:right="0" w:hanging="360"/>
      </w:pPr>
      <w:r>
        <w:t xml:space="preserve">Responded to incident reports, room transfers, and maintenance requests </w:t>
      </w:r>
    </w:p>
    <w:p w14:paraId="4AC1EF5A" w14:textId="77777777" w:rsidR="00B4592D" w:rsidRDefault="00000000">
      <w:pPr>
        <w:numPr>
          <w:ilvl w:val="0"/>
          <w:numId w:val="1"/>
        </w:numPr>
        <w:spacing w:after="252"/>
        <w:ind w:right="0" w:hanging="360"/>
      </w:pPr>
      <w:r>
        <w:t xml:space="preserve">Oversaw front desk operations and documented residence hall activities </w:t>
      </w:r>
    </w:p>
    <w:p w14:paraId="45436341" w14:textId="5DB619A2" w:rsidR="00B4592D" w:rsidRDefault="00000000">
      <w:pPr>
        <w:pStyle w:val="Heading1"/>
        <w:ind w:left="-5"/>
      </w:pPr>
      <w:r>
        <w:t>ORGANIZATIONS</w:t>
      </w:r>
    </w:p>
    <w:p w14:paraId="4543847D" w14:textId="77777777" w:rsidR="00B4592D" w:rsidRDefault="00000000">
      <w:pPr>
        <w:spacing w:after="163"/>
        <w:ind w:left="-8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D3D107C" wp14:editId="1AAE3AD8">
                <wp:extent cx="6867525" cy="10795"/>
                <wp:effectExtent l="0" t="0" r="0" b="0"/>
                <wp:docPr id="1951" name="Group 1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25" cy="10795"/>
                          <a:chOff x="0" y="0"/>
                          <a:chExt cx="6867525" cy="10795"/>
                        </a:xfrm>
                      </wpg:grpSpPr>
                      <pic:pic xmlns:pic="http://schemas.openxmlformats.org/drawingml/2006/picture">
                        <pic:nvPicPr>
                          <pic:cNvPr id="2300" name="Picture 23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-3364" y="-5675"/>
                            <a:ext cx="6873240" cy="182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51" style="width:540.75pt;height:0.849976pt;mso-position-horizontal-relative:char;mso-position-vertical-relative:line" coordsize="68675,107">
                <v:shape id="Picture 2300" style="position:absolute;width:68732;height:182;left:-33;top:-56;" filled="f">
                  <v:imagedata r:id="rId6"/>
                </v:shape>
              </v:group>
            </w:pict>
          </mc:Fallback>
        </mc:AlternateContent>
      </w:r>
      <w:r>
        <w:rPr>
          <w:b/>
          <w:sz w:val="27"/>
        </w:rPr>
        <w:t xml:space="preserve"> </w:t>
      </w:r>
    </w:p>
    <w:p w14:paraId="4A3E7B03" w14:textId="77777777" w:rsidR="00B4592D" w:rsidRDefault="00000000">
      <w:pPr>
        <w:spacing w:after="0"/>
        <w:ind w:left="-5" w:right="0"/>
      </w:pPr>
      <w:r>
        <w:rPr>
          <w:b/>
        </w:rPr>
        <w:t>Computer Science Club</w:t>
      </w:r>
      <w:r>
        <w:t xml:space="preserve"> — </w:t>
      </w:r>
      <w:r>
        <w:rPr>
          <w:i/>
        </w:rPr>
        <w:t>Troy University</w:t>
      </w:r>
      <w:r>
        <w:t xml:space="preserve"> </w:t>
      </w:r>
    </w:p>
    <w:p w14:paraId="5A02067E" w14:textId="77777777" w:rsidR="00B4592D" w:rsidRDefault="00000000">
      <w:pPr>
        <w:spacing w:after="252"/>
        <w:ind w:left="-5" w:right="0"/>
      </w:pPr>
      <w:r>
        <w:rPr>
          <w:b/>
        </w:rPr>
        <w:t>August 2022 – Present</w:t>
      </w:r>
      <w:r>
        <w:t xml:space="preserve"> </w:t>
      </w:r>
    </w:p>
    <w:p w14:paraId="1ABFF8E7" w14:textId="77777777" w:rsidR="00B4592D" w:rsidRDefault="00000000">
      <w:pPr>
        <w:numPr>
          <w:ilvl w:val="0"/>
          <w:numId w:val="2"/>
        </w:numPr>
        <w:ind w:right="0" w:hanging="360"/>
      </w:pPr>
      <w:r>
        <w:t xml:space="preserve">Built secure user authentication system (HTML, CSS) at 2023 Hackathon </w:t>
      </w:r>
    </w:p>
    <w:p w14:paraId="51BC6353" w14:textId="77777777" w:rsidR="00B4592D" w:rsidRDefault="00000000">
      <w:pPr>
        <w:numPr>
          <w:ilvl w:val="0"/>
          <w:numId w:val="2"/>
        </w:numPr>
        <w:ind w:right="0" w:hanging="360"/>
      </w:pPr>
      <w:r>
        <w:t xml:space="preserve">Contributed to collaborative projects using Java and Python </w:t>
      </w:r>
    </w:p>
    <w:p w14:paraId="433B43D7" w14:textId="77777777" w:rsidR="00B4592D" w:rsidRDefault="00000000">
      <w:pPr>
        <w:numPr>
          <w:ilvl w:val="0"/>
          <w:numId w:val="2"/>
        </w:numPr>
        <w:ind w:right="0" w:hanging="360"/>
      </w:pPr>
      <w:r>
        <w:t xml:space="preserve">Practiced version control and conducted peer code reviews </w:t>
      </w:r>
    </w:p>
    <w:p w14:paraId="53A65D08" w14:textId="77777777" w:rsidR="00B4592D" w:rsidRDefault="00000000">
      <w:pPr>
        <w:numPr>
          <w:ilvl w:val="0"/>
          <w:numId w:val="2"/>
        </w:numPr>
        <w:spacing w:after="286"/>
        <w:ind w:right="0" w:hanging="360"/>
      </w:pPr>
      <w:r>
        <w:t xml:space="preserve">Website portfolio: www.malekstaffordport.com </w:t>
      </w:r>
    </w:p>
    <w:p w14:paraId="304BD226" w14:textId="77777777" w:rsidR="00B4592D" w:rsidRDefault="00000000">
      <w:pPr>
        <w:pStyle w:val="Heading1"/>
        <w:spacing w:after="220"/>
        <w:ind w:left="-5"/>
      </w:pPr>
      <w:r>
        <w:t xml:space="preserve">LEADERSHIP </w:t>
      </w:r>
    </w:p>
    <w:p w14:paraId="67C9D844" w14:textId="77777777" w:rsidR="00B4592D" w:rsidRDefault="00000000">
      <w:pPr>
        <w:spacing w:after="0"/>
        <w:ind w:left="-5" w:right="0"/>
      </w:pPr>
      <w:r>
        <w:rPr>
          <w:b/>
        </w:rPr>
        <w:t>Senator, College of Arts and Sciences</w:t>
      </w:r>
      <w:r>
        <w:t xml:space="preserve"> </w:t>
      </w:r>
      <w:r>
        <w:rPr>
          <w:i/>
        </w:rPr>
        <w:t>Troy University SGA</w:t>
      </w:r>
      <w:r>
        <w:t xml:space="preserve"> </w:t>
      </w:r>
    </w:p>
    <w:p w14:paraId="457A8816" w14:textId="77777777" w:rsidR="00B4592D" w:rsidRDefault="00000000">
      <w:pPr>
        <w:spacing w:after="252"/>
        <w:ind w:left="-5" w:right="0"/>
      </w:pPr>
      <w:r>
        <w:rPr>
          <w:b/>
        </w:rPr>
        <w:t>March 2023 – May 2025</w:t>
      </w:r>
      <w:r>
        <w:t xml:space="preserve"> </w:t>
      </w:r>
    </w:p>
    <w:p w14:paraId="08C3969A" w14:textId="77777777" w:rsidR="00B4592D" w:rsidRDefault="00000000">
      <w:pPr>
        <w:numPr>
          <w:ilvl w:val="0"/>
          <w:numId w:val="3"/>
        </w:numPr>
        <w:ind w:right="0" w:hanging="360"/>
      </w:pPr>
      <w:r>
        <w:t xml:space="preserve">Liaison between students and administration </w:t>
      </w:r>
    </w:p>
    <w:p w14:paraId="527546EB" w14:textId="77777777" w:rsidR="00B4592D" w:rsidRDefault="00000000">
      <w:pPr>
        <w:numPr>
          <w:ilvl w:val="0"/>
          <w:numId w:val="3"/>
        </w:numPr>
        <w:ind w:right="0" w:hanging="360"/>
      </w:pPr>
      <w:r>
        <w:t xml:space="preserve">Drafted student life improvement bills </w:t>
      </w:r>
    </w:p>
    <w:p w14:paraId="782E8F51" w14:textId="77777777" w:rsidR="00B4592D" w:rsidRDefault="00000000">
      <w:pPr>
        <w:numPr>
          <w:ilvl w:val="0"/>
          <w:numId w:val="3"/>
        </w:numPr>
        <w:ind w:right="0" w:hanging="360"/>
      </w:pPr>
      <w:r>
        <w:lastRenderedPageBreak/>
        <w:t xml:space="preserve">Initiated new campus events, increasing student engagement by 48% </w:t>
      </w:r>
    </w:p>
    <w:sectPr w:rsidR="00B4592D">
      <w:pgSz w:w="12240" w:h="20160"/>
      <w:pgMar w:top="1440" w:right="653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81C44"/>
    <w:multiLevelType w:val="hybridMultilevel"/>
    <w:tmpl w:val="462A1A60"/>
    <w:lvl w:ilvl="0" w:tplc="2A0EC78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A0E5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4032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4403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C8F2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0C59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CA52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8A8C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E69F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52239B"/>
    <w:multiLevelType w:val="hybridMultilevel"/>
    <w:tmpl w:val="5A4A5F96"/>
    <w:lvl w:ilvl="0" w:tplc="797CE53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D6A7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DA91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5E8B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BA84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A6FA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34AA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042C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2A36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043ECA"/>
    <w:multiLevelType w:val="hybridMultilevel"/>
    <w:tmpl w:val="77465CDC"/>
    <w:lvl w:ilvl="0" w:tplc="D178A3C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B6D0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0E172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7AA6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52E87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D45F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2C5B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8E8D7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907A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9662672">
    <w:abstractNumId w:val="2"/>
  </w:num>
  <w:num w:numId="2" w16cid:durableId="1488589402">
    <w:abstractNumId w:val="0"/>
  </w:num>
  <w:num w:numId="3" w16cid:durableId="1685671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92D"/>
    <w:rsid w:val="002821E6"/>
    <w:rsid w:val="0036093D"/>
    <w:rsid w:val="00472153"/>
    <w:rsid w:val="004945FC"/>
    <w:rsid w:val="00B4592D"/>
    <w:rsid w:val="00CF20D0"/>
    <w:rsid w:val="00F1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D58D19"/>
  <w15:docId w15:val="{6FB59974-43B5-C441-9532-A426B6EC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right="67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Malek Stafford</dc:creator>
  <cp:keywords/>
  <cp:lastModifiedBy>Malek Stafford</cp:lastModifiedBy>
  <cp:revision>3</cp:revision>
  <dcterms:created xsi:type="dcterms:W3CDTF">2025-10-01T02:09:00Z</dcterms:created>
  <dcterms:modified xsi:type="dcterms:W3CDTF">2025-11-03T17:12:00Z</dcterms:modified>
</cp:coreProperties>
</file>